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4F" w:rsidRDefault="00363B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1387392</wp:posOffset>
                </wp:positionH>
                <wp:positionV relativeFrom="paragraph">
                  <wp:posOffset>337516</wp:posOffset>
                </wp:positionV>
                <wp:extent cx="4986020" cy="588397"/>
                <wp:effectExtent l="57150" t="38100" r="81280" b="977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5883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34" w:rsidRPr="00EF5126" w:rsidRDefault="00335434" w:rsidP="001E7AF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2015 </w:t>
                            </w:r>
                            <w:r w:rsidR="004C1B93">
                              <w:rPr>
                                <w:b/>
                                <w:sz w:val="40"/>
                              </w:rPr>
                              <w:t xml:space="preserve">Wyoming </w:t>
                            </w:r>
                            <w:r w:rsidR="006D05CF">
                              <w:rPr>
                                <w:b/>
                                <w:sz w:val="40"/>
                              </w:rPr>
                              <w:t>Gonorrhea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25pt;margin-top:26.6pt;width:392.6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35434" w:rsidRPr="00EF5126" w:rsidRDefault="00335434" w:rsidP="001E7AF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2015 </w:t>
                      </w:r>
                      <w:r w:rsidR="004C1B93">
                        <w:rPr>
                          <w:b/>
                          <w:sz w:val="40"/>
                        </w:rPr>
                        <w:t xml:space="preserve">Wyoming </w:t>
                      </w:r>
                      <w:r w:rsidR="006D05CF">
                        <w:rPr>
                          <w:b/>
                          <w:sz w:val="40"/>
                        </w:rPr>
                        <w:t>Gonorrhea</w:t>
                      </w:r>
                      <w:r>
                        <w:rPr>
                          <w:b/>
                          <w:sz w:val="40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  <w:r w:rsidR="00500C9E">
        <w:rPr>
          <w:noProof/>
        </w:rPr>
        <w:drawing>
          <wp:inline distT="0" distB="0" distL="0" distR="0">
            <wp:extent cx="954156" cy="1217530"/>
            <wp:effectExtent l="0" t="0" r="0" b="0"/>
            <wp:docPr id="2" name="Picture 2" descr="H:\WD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DH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56" cy="123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620"/>
        <w:gridCol w:w="1350"/>
        <w:gridCol w:w="1260"/>
      </w:tblGrid>
      <w:tr w:rsidR="00335434" w:rsidRPr="007D2639" w:rsidTr="006D0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3"/>
          </w:tcPr>
          <w:p w:rsidR="00335434" w:rsidRPr="007D2639" w:rsidRDefault="007659D5" w:rsidP="00314F1A">
            <w:pPr>
              <w:spacing w:after="0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GONORRHEA</w:t>
            </w:r>
            <w:r w:rsidR="00335434" w:rsidRPr="007D2639">
              <w:rPr>
                <w:color w:val="000000" w:themeColor="text1"/>
                <w:sz w:val="20"/>
              </w:rPr>
              <w:t xml:space="preserve"> BY AGE GROUP</w:t>
            </w:r>
          </w:p>
        </w:tc>
      </w:tr>
      <w:tr w:rsidR="00335434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35434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AGE GROUP</w:t>
            </w:r>
          </w:p>
        </w:tc>
        <w:tc>
          <w:tcPr>
            <w:tcW w:w="1350" w:type="dxa"/>
          </w:tcPr>
          <w:p w:rsidR="00335434" w:rsidRPr="007D2639" w:rsidRDefault="004C1B93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7D2639">
              <w:rPr>
                <w:b/>
                <w:color w:val="000000" w:themeColor="text1"/>
                <w:sz w:val="20"/>
              </w:rPr>
              <w:t>CASES</w:t>
            </w:r>
          </w:p>
        </w:tc>
        <w:tc>
          <w:tcPr>
            <w:tcW w:w="1260" w:type="dxa"/>
          </w:tcPr>
          <w:p w:rsidR="00335434" w:rsidRPr="007D2639" w:rsidRDefault="004C1B93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7D2639">
              <w:rPr>
                <w:b/>
                <w:color w:val="000000" w:themeColor="text1"/>
                <w:sz w:val="20"/>
              </w:rPr>
              <w:t>RATE</w:t>
            </w:r>
            <w:r w:rsidRPr="007D2639">
              <w:rPr>
                <w:b/>
                <w:color w:val="000000" w:themeColor="text1"/>
                <w:sz w:val="20"/>
                <w:vertAlign w:val="superscript"/>
              </w:rPr>
              <w:t>α</w:t>
            </w:r>
          </w:p>
        </w:tc>
      </w:tr>
      <w:tr w:rsidR="00335434" w:rsidRPr="007D2639" w:rsidTr="006D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35434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&lt;10</w:t>
            </w:r>
          </w:p>
        </w:tc>
        <w:tc>
          <w:tcPr>
            <w:tcW w:w="1350" w:type="dxa"/>
          </w:tcPr>
          <w:p w:rsidR="00335434" w:rsidRPr="007D2639" w:rsidRDefault="00C84145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335434" w:rsidRPr="007D2639" w:rsidRDefault="00665698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0.0</w:t>
            </w:r>
          </w:p>
        </w:tc>
      </w:tr>
      <w:tr w:rsidR="00335434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35434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10-14</w:t>
            </w:r>
          </w:p>
        </w:tc>
        <w:tc>
          <w:tcPr>
            <w:tcW w:w="1350" w:type="dxa"/>
          </w:tcPr>
          <w:p w:rsidR="00335434" w:rsidRPr="007D2639" w:rsidRDefault="00C84145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335434" w:rsidRPr="007D2639" w:rsidRDefault="00665698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0.0</w:t>
            </w:r>
          </w:p>
        </w:tc>
      </w:tr>
      <w:tr w:rsidR="00335434" w:rsidRPr="007D2639" w:rsidTr="006D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35434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15-19</w:t>
            </w:r>
          </w:p>
        </w:tc>
        <w:tc>
          <w:tcPr>
            <w:tcW w:w="1350" w:type="dxa"/>
          </w:tcPr>
          <w:p w:rsidR="00335434" w:rsidRPr="007D2639" w:rsidRDefault="00C84145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60" w:type="dxa"/>
          </w:tcPr>
          <w:p w:rsidR="00335434" w:rsidRPr="007D2639" w:rsidRDefault="00665698" w:rsidP="006656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96.1</w:t>
            </w:r>
          </w:p>
        </w:tc>
      </w:tr>
      <w:tr w:rsidR="00335434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35434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20-24</w:t>
            </w:r>
          </w:p>
        </w:tc>
        <w:tc>
          <w:tcPr>
            <w:tcW w:w="1350" w:type="dxa"/>
          </w:tcPr>
          <w:p w:rsidR="00335434" w:rsidRPr="007D2639" w:rsidRDefault="00C84145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1260" w:type="dxa"/>
          </w:tcPr>
          <w:p w:rsidR="00335434" w:rsidRPr="007D2639" w:rsidRDefault="00665698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107.9</w:t>
            </w:r>
          </w:p>
        </w:tc>
      </w:tr>
      <w:tr w:rsidR="00335434" w:rsidRPr="007D2639" w:rsidTr="006D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35434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25-34</w:t>
            </w:r>
          </w:p>
        </w:tc>
        <w:tc>
          <w:tcPr>
            <w:tcW w:w="1350" w:type="dxa"/>
          </w:tcPr>
          <w:p w:rsidR="00335434" w:rsidRPr="007D2639" w:rsidRDefault="00C84145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1260" w:type="dxa"/>
          </w:tcPr>
          <w:p w:rsidR="00335434" w:rsidRPr="007D2639" w:rsidRDefault="00665698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81.9</w:t>
            </w:r>
          </w:p>
        </w:tc>
      </w:tr>
      <w:tr w:rsidR="00335434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35434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35-44</w:t>
            </w:r>
          </w:p>
        </w:tc>
        <w:tc>
          <w:tcPr>
            <w:tcW w:w="1350" w:type="dxa"/>
          </w:tcPr>
          <w:p w:rsidR="00335434" w:rsidRPr="007D2639" w:rsidRDefault="00C84145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260" w:type="dxa"/>
          </w:tcPr>
          <w:p w:rsidR="00335434" w:rsidRPr="007D2639" w:rsidRDefault="00665698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27.6</w:t>
            </w:r>
          </w:p>
        </w:tc>
      </w:tr>
      <w:tr w:rsidR="004C1B93" w:rsidRPr="007D2639" w:rsidTr="006D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C1B93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45-54</w:t>
            </w:r>
          </w:p>
        </w:tc>
        <w:tc>
          <w:tcPr>
            <w:tcW w:w="1350" w:type="dxa"/>
          </w:tcPr>
          <w:p w:rsidR="004C1B93" w:rsidRPr="007D2639" w:rsidRDefault="00C84145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60" w:type="dxa"/>
          </w:tcPr>
          <w:p w:rsidR="004C1B93" w:rsidRPr="007D2639" w:rsidRDefault="00665698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9.0</w:t>
            </w:r>
          </w:p>
        </w:tc>
      </w:tr>
      <w:tr w:rsidR="004C1B93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C1B93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55-64</w:t>
            </w:r>
          </w:p>
        </w:tc>
        <w:tc>
          <w:tcPr>
            <w:tcW w:w="1350" w:type="dxa"/>
          </w:tcPr>
          <w:p w:rsidR="004C1B93" w:rsidRPr="007D2639" w:rsidRDefault="00C84145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60" w:type="dxa"/>
          </w:tcPr>
          <w:p w:rsidR="004C1B93" w:rsidRPr="007D2639" w:rsidRDefault="00665698" w:rsidP="004C1B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2.6</w:t>
            </w:r>
          </w:p>
        </w:tc>
      </w:tr>
      <w:tr w:rsidR="004C1B93" w:rsidRPr="007D2639" w:rsidTr="006D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C1B93" w:rsidRPr="007D2639" w:rsidRDefault="004C1B93" w:rsidP="00335434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65+</w:t>
            </w:r>
          </w:p>
        </w:tc>
        <w:tc>
          <w:tcPr>
            <w:tcW w:w="1350" w:type="dxa"/>
          </w:tcPr>
          <w:p w:rsidR="004C1B93" w:rsidRPr="007D2639" w:rsidRDefault="004C1B93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4C1B93" w:rsidRPr="007D2639" w:rsidRDefault="00665698" w:rsidP="004C1B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0.0</w:t>
            </w:r>
          </w:p>
        </w:tc>
      </w:tr>
    </w:tbl>
    <w:tbl>
      <w:tblPr>
        <w:tblStyle w:val="LightShading-Accent4"/>
        <w:tblpPr w:leftFromText="180" w:rightFromText="180" w:vertAnchor="text" w:horzAnchor="page" w:tblpX="6713" w:tblpY="-2869"/>
        <w:tblW w:w="0" w:type="auto"/>
        <w:tblLook w:val="04A0" w:firstRow="1" w:lastRow="0" w:firstColumn="1" w:lastColumn="0" w:noHBand="0" w:noVBand="1"/>
      </w:tblPr>
      <w:tblGrid>
        <w:gridCol w:w="990"/>
        <w:gridCol w:w="1530"/>
        <w:gridCol w:w="1170"/>
      </w:tblGrid>
      <w:tr w:rsidR="006B0BAF" w:rsidRPr="007D2639" w:rsidTr="006D0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3"/>
          </w:tcPr>
          <w:p w:rsidR="006B0BAF" w:rsidRPr="007D2639" w:rsidRDefault="007659D5" w:rsidP="006B0BAF">
            <w:pPr>
              <w:spacing w:after="0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GONORRHEA</w:t>
            </w:r>
            <w:r w:rsidR="006B0BAF" w:rsidRPr="007D2639">
              <w:rPr>
                <w:color w:val="000000" w:themeColor="text1"/>
                <w:sz w:val="20"/>
              </w:rPr>
              <w:t xml:space="preserve"> BY GENDER</w:t>
            </w:r>
          </w:p>
        </w:tc>
      </w:tr>
      <w:tr w:rsidR="006D05CF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6B0BAF" w:rsidRPr="007D2639" w:rsidRDefault="006B0BAF" w:rsidP="006B0BAF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GENDER</w:t>
            </w:r>
          </w:p>
        </w:tc>
        <w:tc>
          <w:tcPr>
            <w:tcW w:w="1530" w:type="dxa"/>
          </w:tcPr>
          <w:p w:rsidR="006B0BAF" w:rsidRPr="007D2639" w:rsidRDefault="006B0BAF" w:rsidP="006B0B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7D2639">
              <w:rPr>
                <w:b/>
                <w:color w:val="000000" w:themeColor="text1"/>
                <w:sz w:val="20"/>
              </w:rPr>
              <w:t>CASES</w:t>
            </w:r>
          </w:p>
        </w:tc>
        <w:tc>
          <w:tcPr>
            <w:tcW w:w="1170" w:type="dxa"/>
          </w:tcPr>
          <w:p w:rsidR="006B0BAF" w:rsidRPr="007D2639" w:rsidRDefault="006B0BAF" w:rsidP="006B0B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D2639">
              <w:rPr>
                <w:b/>
                <w:color w:val="000000" w:themeColor="text1"/>
                <w:sz w:val="20"/>
              </w:rPr>
              <w:t>RATE</w:t>
            </w:r>
            <w:r w:rsidRPr="007D2639">
              <w:rPr>
                <w:b/>
                <w:color w:val="000000" w:themeColor="text1"/>
                <w:sz w:val="20"/>
                <w:vertAlign w:val="superscript"/>
              </w:rPr>
              <w:t>α</w:t>
            </w:r>
          </w:p>
        </w:tc>
      </w:tr>
      <w:tr w:rsidR="006B0BAF" w:rsidRPr="007D2639" w:rsidTr="006D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6B0BAF" w:rsidRPr="007D2639" w:rsidRDefault="006B0BAF" w:rsidP="006B0BAF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Male</w:t>
            </w:r>
          </w:p>
        </w:tc>
        <w:tc>
          <w:tcPr>
            <w:tcW w:w="1530" w:type="dxa"/>
          </w:tcPr>
          <w:p w:rsidR="006B0BAF" w:rsidRPr="007D2639" w:rsidRDefault="006D05CF" w:rsidP="006B0B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1170" w:type="dxa"/>
          </w:tcPr>
          <w:p w:rsidR="006B0BAF" w:rsidRPr="007D2639" w:rsidRDefault="006D05CF" w:rsidP="006B0B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30.0</w:t>
            </w:r>
          </w:p>
        </w:tc>
      </w:tr>
      <w:tr w:rsidR="006D05CF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6B0BAF" w:rsidRPr="007D2639" w:rsidRDefault="006B0BAF" w:rsidP="006B0BAF">
            <w:pPr>
              <w:spacing w:after="0"/>
              <w:rPr>
                <w:color w:val="000000" w:themeColor="text1"/>
                <w:sz w:val="20"/>
              </w:rPr>
            </w:pPr>
            <w:r w:rsidRPr="007D2639">
              <w:rPr>
                <w:color w:val="000000" w:themeColor="text1"/>
                <w:sz w:val="20"/>
              </w:rPr>
              <w:t>Female</w:t>
            </w:r>
          </w:p>
        </w:tc>
        <w:tc>
          <w:tcPr>
            <w:tcW w:w="1530" w:type="dxa"/>
          </w:tcPr>
          <w:p w:rsidR="006B0BAF" w:rsidRPr="007D2639" w:rsidRDefault="006D05CF" w:rsidP="006B0B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1170" w:type="dxa"/>
          </w:tcPr>
          <w:p w:rsidR="006B0BAF" w:rsidRPr="007D2639" w:rsidRDefault="006D05CF" w:rsidP="006B0B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30.5</w:t>
            </w:r>
          </w:p>
        </w:tc>
      </w:tr>
    </w:tbl>
    <w:p w:rsidR="00335434" w:rsidRDefault="003F067C">
      <w:pPr>
        <w:rPr>
          <w:sz w:val="14"/>
        </w:rPr>
      </w:pPr>
      <w:r>
        <w:tab/>
      </w:r>
    </w:p>
    <w:tbl>
      <w:tblPr>
        <w:tblStyle w:val="LightShading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830"/>
        <w:gridCol w:w="838"/>
        <w:gridCol w:w="2198"/>
        <w:gridCol w:w="2880"/>
      </w:tblGrid>
      <w:tr w:rsidR="00314F1A" w:rsidRPr="007D2639" w:rsidTr="006D0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6" w:type="dxa"/>
            <w:gridSpan w:val="5"/>
          </w:tcPr>
          <w:p w:rsidR="00314F1A" w:rsidRPr="007D2639" w:rsidRDefault="007659D5" w:rsidP="00EE1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GONORRHEA</w:t>
            </w:r>
            <w:r w:rsidR="00314F1A" w:rsidRPr="007D2639">
              <w:rPr>
                <w:color w:val="000000" w:themeColor="text1"/>
                <w:sz w:val="20"/>
                <w:szCs w:val="20"/>
              </w:rPr>
              <w:t xml:space="preserve"> BY COUNTY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7D2639" w:rsidRDefault="00314F1A" w:rsidP="00EE158D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7D2639">
              <w:rPr>
                <w:color w:val="000000" w:themeColor="text1"/>
                <w:sz w:val="20"/>
                <w:szCs w:val="20"/>
              </w:rPr>
              <w:t>County</w:t>
            </w:r>
          </w:p>
        </w:tc>
        <w:tc>
          <w:tcPr>
            <w:tcW w:w="830" w:type="dxa"/>
          </w:tcPr>
          <w:p w:rsidR="00314F1A" w:rsidRPr="007D2639" w:rsidRDefault="0060491D" w:rsidP="00EE1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D2639">
              <w:rPr>
                <w:b/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838" w:type="dxa"/>
          </w:tcPr>
          <w:p w:rsidR="00314F1A" w:rsidRPr="007D2639" w:rsidRDefault="00314F1A" w:rsidP="006049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D2639">
              <w:rPr>
                <w:b/>
                <w:color w:val="000000" w:themeColor="text1"/>
                <w:sz w:val="20"/>
                <w:szCs w:val="20"/>
              </w:rPr>
              <w:t>R</w:t>
            </w:r>
            <w:r w:rsidR="0060491D" w:rsidRPr="007D2639">
              <w:rPr>
                <w:b/>
                <w:color w:val="000000" w:themeColor="text1"/>
                <w:sz w:val="20"/>
                <w:szCs w:val="20"/>
              </w:rPr>
              <w:t>ATE</w:t>
            </w:r>
            <w:r w:rsidRPr="007D2639">
              <w:rPr>
                <w:b/>
                <w:color w:val="000000" w:themeColor="text1"/>
                <w:sz w:val="20"/>
                <w:szCs w:val="20"/>
                <w:vertAlign w:val="superscript"/>
              </w:rPr>
              <w:t>α</w:t>
            </w:r>
          </w:p>
        </w:tc>
        <w:tc>
          <w:tcPr>
            <w:tcW w:w="2198" w:type="dxa"/>
          </w:tcPr>
          <w:p w:rsidR="00314F1A" w:rsidRPr="007D2639" w:rsidRDefault="0060491D" w:rsidP="00EE1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D2639">
              <w:rPr>
                <w:b/>
                <w:color w:val="000000" w:themeColor="text1"/>
                <w:sz w:val="20"/>
                <w:szCs w:val="20"/>
              </w:rPr>
              <w:t>AGE ADJUSTED RATE</w:t>
            </w:r>
            <w:r w:rsidR="00314F1A" w:rsidRPr="007D2639">
              <w:rPr>
                <w:rFonts w:ascii="Franklin Gothic Medium" w:hAnsi="Franklin Gothic Medium"/>
                <w:b/>
                <w:color w:val="000000" w:themeColor="text1"/>
                <w:sz w:val="20"/>
                <w:szCs w:val="20"/>
                <w:vertAlign w:val="superscript"/>
              </w:rPr>
              <w:t>†α</w:t>
            </w:r>
          </w:p>
        </w:tc>
        <w:tc>
          <w:tcPr>
            <w:tcW w:w="2880" w:type="dxa"/>
          </w:tcPr>
          <w:p w:rsidR="00314F1A" w:rsidRPr="007D2639" w:rsidRDefault="00314F1A" w:rsidP="00EE1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D2639">
              <w:rPr>
                <w:b/>
                <w:color w:val="000000" w:themeColor="text1"/>
                <w:sz w:val="20"/>
                <w:szCs w:val="20"/>
              </w:rPr>
              <w:t>SIR (95% Confidence Interval)</w:t>
            </w:r>
            <w:r w:rsidRPr="007D2639">
              <w:rPr>
                <w:rFonts w:ascii="Franklin Gothic Medium" w:hAnsi="Franklin Gothic Medium"/>
                <w:b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EE158D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Albany</w:t>
            </w:r>
          </w:p>
        </w:tc>
        <w:tc>
          <w:tcPr>
            <w:tcW w:w="830" w:type="dxa"/>
          </w:tcPr>
          <w:p w:rsidR="00314F1A" w:rsidRPr="00EB2FCD" w:rsidRDefault="00E955A8" w:rsidP="00363B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8" w:type="dxa"/>
          </w:tcPr>
          <w:p w:rsidR="00314F1A" w:rsidRPr="00E955A8" w:rsidRDefault="00E955A8" w:rsidP="00EE15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32.2</w:t>
            </w:r>
          </w:p>
        </w:tc>
        <w:tc>
          <w:tcPr>
            <w:tcW w:w="2198" w:type="dxa"/>
          </w:tcPr>
          <w:p w:rsidR="00314F1A" w:rsidRPr="007659D5" w:rsidRDefault="007659D5" w:rsidP="00363B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51.0</w:t>
            </w:r>
          </w:p>
        </w:tc>
        <w:tc>
          <w:tcPr>
            <w:tcW w:w="2880" w:type="dxa"/>
          </w:tcPr>
          <w:p w:rsidR="00314F1A" w:rsidRPr="00E955A8" w:rsidRDefault="007D2639" w:rsidP="00496A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AB9">
              <w:rPr>
                <w:color w:val="000000" w:themeColor="text1"/>
                <w:sz w:val="20"/>
                <w:szCs w:val="20"/>
              </w:rPr>
              <w:t>0.6 (0.</w:t>
            </w:r>
            <w:r w:rsidR="00496AB9" w:rsidRPr="00496AB9">
              <w:rPr>
                <w:color w:val="000000" w:themeColor="text1"/>
                <w:sz w:val="20"/>
                <w:szCs w:val="20"/>
              </w:rPr>
              <w:t>3,0.9</w:t>
            </w:r>
            <w:r w:rsidRPr="00496AB9">
              <w:rPr>
                <w:color w:val="000000" w:themeColor="text1"/>
                <w:sz w:val="20"/>
                <w:szCs w:val="20"/>
              </w:rPr>
              <w:t>)</w:t>
            </w:r>
            <w:r w:rsidR="002A54E6" w:rsidRPr="00496AB9"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4C1B93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Big Horn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2880" w:type="dxa"/>
          </w:tcPr>
          <w:p w:rsidR="00314F1A" w:rsidRPr="00E955A8" w:rsidRDefault="00496AB9" w:rsidP="007318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AB9">
              <w:rPr>
                <w:color w:val="000000" w:themeColor="text1"/>
                <w:sz w:val="20"/>
                <w:szCs w:val="20"/>
              </w:rPr>
              <w:t>1.0</w:t>
            </w:r>
            <w:r w:rsidR="007D2639" w:rsidRPr="00496AB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F5343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Campbell</w:t>
            </w:r>
          </w:p>
        </w:tc>
        <w:tc>
          <w:tcPr>
            <w:tcW w:w="830" w:type="dxa"/>
          </w:tcPr>
          <w:p w:rsidR="00314F1A" w:rsidRPr="00EB2FCD" w:rsidRDefault="00E955A8" w:rsidP="00E955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38" w:type="dxa"/>
          </w:tcPr>
          <w:p w:rsidR="00314F1A" w:rsidRPr="00E955A8" w:rsidRDefault="00E955A8" w:rsidP="006B0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33.7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31.6</w:t>
            </w:r>
          </w:p>
        </w:tc>
        <w:tc>
          <w:tcPr>
            <w:tcW w:w="2880" w:type="dxa"/>
          </w:tcPr>
          <w:p w:rsidR="00314F1A" w:rsidRPr="00E955A8" w:rsidRDefault="007D2639" w:rsidP="00496A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AB9">
              <w:rPr>
                <w:color w:val="000000" w:themeColor="text1"/>
                <w:sz w:val="20"/>
                <w:szCs w:val="20"/>
              </w:rPr>
              <w:t>1.</w:t>
            </w:r>
            <w:r w:rsidR="00496AB9" w:rsidRPr="00496AB9">
              <w:rPr>
                <w:color w:val="000000" w:themeColor="text1"/>
                <w:sz w:val="20"/>
                <w:szCs w:val="20"/>
              </w:rPr>
              <w:t>1 (0.6</w:t>
            </w:r>
            <w:r w:rsidRPr="00496AB9">
              <w:rPr>
                <w:color w:val="000000" w:themeColor="text1"/>
                <w:sz w:val="20"/>
                <w:szCs w:val="20"/>
              </w:rPr>
              <w:t>,1.6)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6B0BAF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Carbon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2198" w:type="dxa"/>
          </w:tcPr>
          <w:p w:rsidR="00314F1A" w:rsidRPr="007659D5" w:rsidRDefault="007659D5" w:rsidP="00C40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2880" w:type="dxa"/>
          </w:tcPr>
          <w:p w:rsidR="00314F1A" w:rsidRPr="00E955A8" w:rsidRDefault="00403E28" w:rsidP="00403E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03E28">
              <w:rPr>
                <w:color w:val="000000" w:themeColor="text1"/>
                <w:sz w:val="20"/>
                <w:szCs w:val="20"/>
              </w:rPr>
              <w:t>2.3</w:t>
            </w:r>
            <w:r w:rsidR="00A6110B" w:rsidRPr="00403E28">
              <w:rPr>
                <w:color w:val="000000" w:themeColor="text1"/>
                <w:sz w:val="20"/>
                <w:szCs w:val="20"/>
              </w:rPr>
              <w:t xml:space="preserve"> (0.8,</w:t>
            </w:r>
            <w:r w:rsidRPr="00403E28">
              <w:rPr>
                <w:color w:val="000000" w:themeColor="text1"/>
                <w:sz w:val="20"/>
                <w:szCs w:val="20"/>
              </w:rPr>
              <w:t>3.8</w:t>
            </w:r>
            <w:r w:rsidR="00A6110B" w:rsidRPr="00403E2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Converse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28.6</w:t>
            </w:r>
          </w:p>
        </w:tc>
        <w:tc>
          <w:tcPr>
            <w:tcW w:w="2880" w:type="dxa"/>
          </w:tcPr>
          <w:p w:rsidR="00314F1A" w:rsidRPr="00E955A8" w:rsidRDefault="002A54E6" w:rsidP="00403E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03E28">
              <w:rPr>
                <w:color w:val="000000" w:themeColor="text1"/>
                <w:sz w:val="20"/>
                <w:szCs w:val="20"/>
              </w:rPr>
              <w:t>0.</w:t>
            </w:r>
            <w:r w:rsidR="00403E28" w:rsidRPr="00403E28">
              <w:rPr>
                <w:color w:val="000000" w:themeColor="text1"/>
                <w:sz w:val="20"/>
                <w:szCs w:val="20"/>
              </w:rPr>
              <w:t>8</w:t>
            </w:r>
            <w:r w:rsidRPr="00403E28">
              <w:rPr>
                <w:color w:val="000000" w:themeColor="text1"/>
                <w:sz w:val="20"/>
                <w:szCs w:val="20"/>
              </w:rPr>
              <w:t xml:space="preserve"> (0.</w:t>
            </w:r>
            <w:r w:rsidR="00403E28" w:rsidRPr="00403E28">
              <w:rPr>
                <w:color w:val="000000" w:themeColor="text1"/>
                <w:sz w:val="20"/>
                <w:szCs w:val="20"/>
              </w:rPr>
              <w:t>0</w:t>
            </w:r>
            <w:r w:rsidRPr="00403E28">
              <w:rPr>
                <w:color w:val="000000" w:themeColor="text1"/>
                <w:sz w:val="20"/>
                <w:szCs w:val="20"/>
              </w:rPr>
              <w:t>,1.</w:t>
            </w:r>
            <w:r w:rsidR="00403E28" w:rsidRPr="00403E28">
              <w:rPr>
                <w:color w:val="000000" w:themeColor="text1"/>
                <w:sz w:val="20"/>
                <w:szCs w:val="20"/>
              </w:rPr>
              <w:t>7</w:t>
            </w:r>
            <w:r w:rsidRPr="00403E2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Crook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2198" w:type="dxa"/>
          </w:tcPr>
          <w:p w:rsidR="00314F1A" w:rsidRPr="007659D5" w:rsidRDefault="007659D5" w:rsidP="00A155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</w:t>
            </w:r>
            <w:r w:rsidR="00A15548">
              <w:rPr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880" w:type="dxa"/>
          </w:tcPr>
          <w:p w:rsidR="00314F1A" w:rsidRPr="00E955A8" w:rsidRDefault="00314F1A" w:rsidP="008621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Fremont</w:t>
            </w:r>
          </w:p>
        </w:tc>
        <w:tc>
          <w:tcPr>
            <w:tcW w:w="830" w:type="dxa"/>
          </w:tcPr>
          <w:p w:rsidR="00314F1A" w:rsidRPr="00EB2FCD" w:rsidRDefault="00E955A8" w:rsidP="00E955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38" w:type="dxa"/>
          </w:tcPr>
          <w:p w:rsidR="00314F1A" w:rsidRPr="00E955A8" w:rsidRDefault="00E955A8" w:rsidP="00E955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54.0</w:t>
            </w:r>
          </w:p>
        </w:tc>
        <w:tc>
          <w:tcPr>
            <w:tcW w:w="2198" w:type="dxa"/>
          </w:tcPr>
          <w:p w:rsidR="00314F1A" w:rsidRPr="007659D5" w:rsidRDefault="007659D5" w:rsidP="00765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27.0</w:t>
            </w:r>
          </w:p>
        </w:tc>
        <w:tc>
          <w:tcPr>
            <w:tcW w:w="2880" w:type="dxa"/>
          </w:tcPr>
          <w:p w:rsidR="00314F1A" w:rsidRPr="00E955A8" w:rsidRDefault="003F1CB4" w:rsidP="003F1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F1CB4">
              <w:rPr>
                <w:color w:val="000000" w:themeColor="text1"/>
                <w:sz w:val="20"/>
                <w:szCs w:val="20"/>
              </w:rPr>
              <w:t>2.0</w:t>
            </w:r>
            <w:r w:rsidR="002A54E6" w:rsidRPr="003F1CB4">
              <w:rPr>
                <w:color w:val="000000" w:themeColor="text1"/>
                <w:sz w:val="20"/>
                <w:szCs w:val="20"/>
              </w:rPr>
              <w:t xml:space="preserve"> (1.</w:t>
            </w:r>
            <w:r w:rsidRPr="003F1CB4">
              <w:rPr>
                <w:color w:val="000000" w:themeColor="text1"/>
                <w:sz w:val="20"/>
                <w:szCs w:val="20"/>
              </w:rPr>
              <w:t>2</w:t>
            </w:r>
            <w:r w:rsidR="002A54E6" w:rsidRPr="003F1CB4">
              <w:rPr>
                <w:color w:val="000000" w:themeColor="text1"/>
                <w:sz w:val="20"/>
                <w:szCs w:val="20"/>
              </w:rPr>
              <w:t>,2.</w:t>
            </w:r>
            <w:r w:rsidRPr="003F1CB4">
              <w:rPr>
                <w:color w:val="000000" w:themeColor="text1"/>
                <w:sz w:val="20"/>
                <w:szCs w:val="20"/>
              </w:rPr>
              <w:t>8</w:t>
            </w:r>
            <w:r w:rsidR="002A54E6" w:rsidRPr="003F1CB4">
              <w:rPr>
                <w:color w:val="000000" w:themeColor="text1"/>
                <w:sz w:val="20"/>
                <w:szCs w:val="20"/>
              </w:rPr>
              <w:t>)*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Goshen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2880" w:type="dxa"/>
          </w:tcPr>
          <w:p w:rsidR="00314F1A" w:rsidRPr="00E955A8" w:rsidRDefault="003F1CB4" w:rsidP="003F1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F1CB4">
              <w:rPr>
                <w:color w:val="000000" w:themeColor="text1"/>
                <w:sz w:val="20"/>
                <w:szCs w:val="20"/>
              </w:rPr>
              <w:t>0.5</w:t>
            </w:r>
            <w:r w:rsidR="002A54E6" w:rsidRPr="003F1CB4">
              <w:rPr>
                <w:color w:val="000000" w:themeColor="text1"/>
                <w:sz w:val="20"/>
                <w:szCs w:val="20"/>
              </w:rPr>
              <w:t xml:space="preserve"> (0.</w:t>
            </w:r>
            <w:r w:rsidRPr="003F1CB4">
              <w:rPr>
                <w:color w:val="000000" w:themeColor="text1"/>
                <w:sz w:val="20"/>
                <w:szCs w:val="20"/>
              </w:rPr>
              <w:t>0</w:t>
            </w:r>
            <w:r w:rsidR="002A54E6" w:rsidRPr="003F1CB4">
              <w:rPr>
                <w:color w:val="000000" w:themeColor="text1"/>
                <w:sz w:val="20"/>
                <w:szCs w:val="20"/>
              </w:rPr>
              <w:t>,1.</w:t>
            </w:r>
            <w:r w:rsidRPr="003F1CB4">
              <w:rPr>
                <w:color w:val="000000" w:themeColor="text1"/>
                <w:sz w:val="20"/>
                <w:szCs w:val="20"/>
              </w:rPr>
              <w:t>2</w:t>
            </w:r>
            <w:r w:rsidR="002A54E6" w:rsidRPr="003F1CB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Hot Springs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20.7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20.7</w:t>
            </w:r>
          </w:p>
        </w:tc>
        <w:tc>
          <w:tcPr>
            <w:tcW w:w="2880" w:type="dxa"/>
          </w:tcPr>
          <w:p w:rsidR="00314F1A" w:rsidRPr="00E955A8" w:rsidRDefault="002A54E6" w:rsidP="007318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F1CB4">
              <w:rPr>
                <w:color w:val="000000" w:themeColor="text1"/>
                <w:sz w:val="20"/>
                <w:szCs w:val="20"/>
              </w:rPr>
              <w:t>1.</w:t>
            </w:r>
            <w:r w:rsidR="003F1CB4" w:rsidRPr="003F1CB4">
              <w:rPr>
                <w:color w:val="000000" w:themeColor="text1"/>
                <w:sz w:val="20"/>
                <w:szCs w:val="20"/>
              </w:rPr>
              <w:t>0</w:t>
            </w:r>
            <w:r w:rsidRPr="003F1CB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Johnson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2880" w:type="dxa"/>
          </w:tcPr>
          <w:p w:rsidR="00314F1A" w:rsidRPr="00E955A8" w:rsidRDefault="002A54E6" w:rsidP="00E92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23C4">
              <w:rPr>
                <w:color w:val="000000" w:themeColor="text1"/>
                <w:sz w:val="20"/>
                <w:szCs w:val="20"/>
              </w:rPr>
              <w:t>0.</w:t>
            </w:r>
            <w:r w:rsidR="00E923C4" w:rsidRPr="00E923C4">
              <w:rPr>
                <w:color w:val="000000" w:themeColor="text1"/>
                <w:sz w:val="20"/>
                <w:szCs w:val="20"/>
              </w:rPr>
              <w:t>5</w:t>
            </w:r>
            <w:r w:rsidRPr="00E923C4">
              <w:rPr>
                <w:color w:val="000000" w:themeColor="text1"/>
                <w:sz w:val="20"/>
                <w:szCs w:val="20"/>
              </w:rPr>
              <w:t xml:space="preserve"> (0.</w:t>
            </w:r>
            <w:r w:rsidR="00E923C4" w:rsidRPr="00E923C4">
              <w:rPr>
                <w:color w:val="000000" w:themeColor="text1"/>
                <w:sz w:val="20"/>
                <w:szCs w:val="20"/>
              </w:rPr>
              <w:t>0</w:t>
            </w:r>
            <w:r w:rsidRPr="00E923C4">
              <w:rPr>
                <w:color w:val="000000" w:themeColor="text1"/>
                <w:sz w:val="20"/>
                <w:szCs w:val="20"/>
              </w:rPr>
              <w:t>,</w:t>
            </w:r>
            <w:r w:rsidR="00E923C4" w:rsidRPr="00E923C4">
              <w:rPr>
                <w:color w:val="000000" w:themeColor="text1"/>
                <w:sz w:val="20"/>
                <w:szCs w:val="20"/>
              </w:rPr>
              <w:t>1.5</w:t>
            </w:r>
            <w:r w:rsidRPr="00E923C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Laramie</w:t>
            </w:r>
          </w:p>
        </w:tc>
        <w:tc>
          <w:tcPr>
            <w:tcW w:w="830" w:type="dxa"/>
          </w:tcPr>
          <w:p w:rsidR="00314F1A" w:rsidRPr="00EB2FCD" w:rsidRDefault="00E955A8" w:rsidP="00E955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30.7</w:t>
            </w:r>
          </w:p>
        </w:tc>
        <w:tc>
          <w:tcPr>
            <w:tcW w:w="2880" w:type="dxa"/>
          </w:tcPr>
          <w:p w:rsidR="00314F1A" w:rsidRPr="00E955A8" w:rsidRDefault="002A54E6" w:rsidP="00E923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23C4">
              <w:rPr>
                <w:color w:val="000000" w:themeColor="text1"/>
                <w:sz w:val="20"/>
                <w:szCs w:val="20"/>
              </w:rPr>
              <w:t>1.</w:t>
            </w:r>
            <w:r w:rsidR="00E923C4" w:rsidRPr="00E923C4">
              <w:rPr>
                <w:color w:val="000000" w:themeColor="text1"/>
                <w:sz w:val="20"/>
                <w:szCs w:val="20"/>
              </w:rPr>
              <w:t>9</w:t>
            </w:r>
            <w:r w:rsidRPr="00E923C4">
              <w:rPr>
                <w:color w:val="000000" w:themeColor="text1"/>
                <w:sz w:val="20"/>
                <w:szCs w:val="20"/>
              </w:rPr>
              <w:t xml:space="preserve"> (1.</w:t>
            </w:r>
            <w:r w:rsidR="00E923C4" w:rsidRPr="00E923C4">
              <w:rPr>
                <w:color w:val="000000" w:themeColor="text1"/>
                <w:sz w:val="20"/>
                <w:szCs w:val="20"/>
              </w:rPr>
              <w:t>4</w:t>
            </w:r>
            <w:r w:rsidRPr="00E923C4">
              <w:rPr>
                <w:color w:val="000000" w:themeColor="text1"/>
                <w:sz w:val="20"/>
                <w:szCs w:val="20"/>
              </w:rPr>
              <w:t>,</w:t>
            </w:r>
            <w:r w:rsidR="00E923C4" w:rsidRPr="00E923C4">
              <w:rPr>
                <w:color w:val="000000" w:themeColor="text1"/>
                <w:sz w:val="20"/>
                <w:szCs w:val="20"/>
              </w:rPr>
              <w:t>2.4</w:t>
            </w:r>
            <w:r w:rsidRPr="00E923C4">
              <w:rPr>
                <w:color w:val="000000" w:themeColor="text1"/>
                <w:sz w:val="20"/>
                <w:szCs w:val="20"/>
              </w:rPr>
              <w:t>)*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Lincoln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22.0</w:t>
            </w:r>
          </w:p>
        </w:tc>
        <w:tc>
          <w:tcPr>
            <w:tcW w:w="2880" w:type="dxa"/>
          </w:tcPr>
          <w:p w:rsidR="00314F1A" w:rsidRPr="00E955A8" w:rsidRDefault="002A54E6" w:rsidP="00CB2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B2C70">
              <w:rPr>
                <w:color w:val="000000" w:themeColor="text1"/>
                <w:sz w:val="20"/>
                <w:szCs w:val="20"/>
              </w:rPr>
              <w:t>0.</w:t>
            </w:r>
            <w:r w:rsidR="00CB2C70" w:rsidRPr="00CB2C70">
              <w:rPr>
                <w:color w:val="000000" w:themeColor="text1"/>
                <w:sz w:val="20"/>
                <w:szCs w:val="20"/>
              </w:rPr>
              <w:t>3</w:t>
            </w:r>
            <w:r w:rsidRPr="00CB2C70">
              <w:rPr>
                <w:color w:val="000000" w:themeColor="text1"/>
                <w:sz w:val="20"/>
                <w:szCs w:val="20"/>
              </w:rPr>
              <w:t xml:space="preserve"> (0.</w:t>
            </w:r>
            <w:r w:rsidR="00CB2C70" w:rsidRPr="00CB2C70">
              <w:rPr>
                <w:color w:val="000000" w:themeColor="text1"/>
                <w:sz w:val="20"/>
                <w:szCs w:val="20"/>
              </w:rPr>
              <w:t>0</w:t>
            </w:r>
            <w:r w:rsidRPr="00CB2C70">
              <w:rPr>
                <w:color w:val="000000" w:themeColor="text1"/>
                <w:sz w:val="20"/>
                <w:szCs w:val="20"/>
              </w:rPr>
              <w:t>,0.</w:t>
            </w:r>
            <w:r w:rsidR="00CB2C70" w:rsidRPr="00CB2C70">
              <w:rPr>
                <w:color w:val="000000" w:themeColor="text1"/>
                <w:sz w:val="20"/>
                <w:szCs w:val="20"/>
              </w:rPr>
              <w:t>8</w:t>
            </w:r>
            <w:r w:rsidRPr="00CB2C70">
              <w:rPr>
                <w:color w:val="000000" w:themeColor="text1"/>
                <w:sz w:val="20"/>
                <w:szCs w:val="20"/>
              </w:rPr>
              <w:t>)*</w:t>
            </w: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Natrona</w:t>
            </w:r>
          </w:p>
        </w:tc>
        <w:tc>
          <w:tcPr>
            <w:tcW w:w="830" w:type="dxa"/>
          </w:tcPr>
          <w:p w:rsidR="00314F1A" w:rsidRPr="00EB2FCD" w:rsidRDefault="00E955A8" w:rsidP="00E955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38" w:type="dxa"/>
          </w:tcPr>
          <w:p w:rsidR="00314F1A" w:rsidRPr="00E955A8" w:rsidRDefault="00E955A8" w:rsidP="00E955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30.5</w:t>
            </w:r>
          </w:p>
        </w:tc>
        <w:tc>
          <w:tcPr>
            <w:tcW w:w="2880" w:type="dxa"/>
          </w:tcPr>
          <w:p w:rsidR="00314F1A" w:rsidRPr="00E955A8" w:rsidRDefault="00F620FE" w:rsidP="00F62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620FE">
              <w:rPr>
                <w:color w:val="000000" w:themeColor="text1"/>
                <w:sz w:val="20"/>
                <w:szCs w:val="20"/>
              </w:rPr>
              <w:t>0.8</w:t>
            </w:r>
            <w:r w:rsidR="002A54E6" w:rsidRPr="00F620FE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F620FE">
              <w:rPr>
                <w:color w:val="000000" w:themeColor="text1"/>
                <w:sz w:val="20"/>
                <w:szCs w:val="20"/>
              </w:rPr>
              <w:t>0.4</w:t>
            </w:r>
            <w:r w:rsidR="002A54E6" w:rsidRPr="00F620FE">
              <w:rPr>
                <w:color w:val="000000" w:themeColor="text1"/>
                <w:sz w:val="20"/>
                <w:szCs w:val="20"/>
              </w:rPr>
              <w:t>,1.</w:t>
            </w:r>
            <w:r w:rsidRPr="00F620FE">
              <w:rPr>
                <w:color w:val="000000" w:themeColor="text1"/>
                <w:sz w:val="20"/>
                <w:szCs w:val="20"/>
              </w:rPr>
              <w:t>2</w:t>
            </w:r>
            <w:r w:rsidR="002A54E6" w:rsidRPr="00F620FE">
              <w:rPr>
                <w:color w:val="000000" w:themeColor="text1"/>
                <w:sz w:val="20"/>
                <w:szCs w:val="20"/>
              </w:rPr>
              <w:t>)*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Niobrara</w:t>
            </w:r>
          </w:p>
        </w:tc>
        <w:tc>
          <w:tcPr>
            <w:tcW w:w="830" w:type="dxa"/>
          </w:tcPr>
          <w:p w:rsidR="00314F1A" w:rsidRPr="00EB2FCD" w:rsidRDefault="007D2639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314F1A" w:rsidRPr="00E955A8" w:rsidRDefault="007D2639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40.1</w:t>
            </w:r>
          </w:p>
        </w:tc>
        <w:tc>
          <w:tcPr>
            <w:tcW w:w="2880" w:type="dxa"/>
          </w:tcPr>
          <w:p w:rsidR="00314F1A" w:rsidRPr="00E955A8" w:rsidRDefault="00314F1A" w:rsidP="008621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Park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27.8</w:t>
            </w:r>
          </w:p>
        </w:tc>
        <w:tc>
          <w:tcPr>
            <w:tcW w:w="2880" w:type="dxa"/>
          </w:tcPr>
          <w:p w:rsidR="00314F1A" w:rsidRPr="00E955A8" w:rsidRDefault="002A54E6" w:rsidP="00F62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620FE">
              <w:rPr>
                <w:color w:val="000000" w:themeColor="text1"/>
                <w:sz w:val="20"/>
                <w:szCs w:val="20"/>
              </w:rPr>
              <w:t>0.</w:t>
            </w:r>
            <w:r w:rsidR="00F620FE" w:rsidRPr="00F620FE">
              <w:rPr>
                <w:color w:val="000000" w:themeColor="text1"/>
                <w:sz w:val="20"/>
                <w:szCs w:val="20"/>
              </w:rPr>
              <w:t>3</w:t>
            </w:r>
            <w:r w:rsidRPr="00F620FE">
              <w:rPr>
                <w:color w:val="000000" w:themeColor="text1"/>
                <w:sz w:val="20"/>
                <w:szCs w:val="20"/>
              </w:rPr>
              <w:t xml:space="preserve"> (0.</w:t>
            </w:r>
            <w:r w:rsidR="00F620FE" w:rsidRPr="00F620FE">
              <w:rPr>
                <w:color w:val="000000" w:themeColor="text1"/>
                <w:sz w:val="20"/>
                <w:szCs w:val="20"/>
              </w:rPr>
              <w:t>0</w:t>
            </w:r>
            <w:r w:rsidRPr="00F620FE">
              <w:rPr>
                <w:color w:val="000000" w:themeColor="text1"/>
                <w:sz w:val="20"/>
                <w:szCs w:val="20"/>
              </w:rPr>
              <w:t>,0.</w:t>
            </w:r>
            <w:r w:rsidR="00F620FE" w:rsidRPr="00F620FE">
              <w:rPr>
                <w:color w:val="000000" w:themeColor="text1"/>
                <w:sz w:val="20"/>
                <w:szCs w:val="20"/>
              </w:rPr>
              <w:t>7</w:t>
            </w:r>
            <w:r w:rsidRPr="00F620FE">
              <w:rPr>
                <w:color w:val="000000" w:themeColor="text1"/>
                <w:sz w:val="20"/>
                <w:szCs w:val="20"/>
              </w:rPr>
              <w:t>)*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Platte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314F1A" w:rsidRPr="00E955A8" w:rsidRDefault="00E955A8" w:rsidP="00E955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2880" w:type="dxa"/>
          </w:tcPr>
          <w:p w:rsidR="00314F1A" w:rsidRPr="00E955A8" w:rsidRDefault="002A54E6" w:rsidP="00074A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A82">
              <w:rPr>
                <w:color w:val="000000" w:themeColor="text1"/>
                <w:sz w:val="20"/>
                <w:szCs w:val="20"/>
              </w:rPr>
              <w:t>0.</w:t>
            </w:r>
            <w:r w:rsidR="00074A82" w:rsidRPr="00074A82">
              <w:rPr>
                <w:color w:val="000000" w:themeColor="text1"/>
                <w:sz w:val="20"/>
                <w:szCs w:val="20"/>
              </w:rPr>
              <w:t>5</w:t>
            </w:r>
            <w:r w:rsidRPr="00074A82">
              <w:rPr>
                <w:color w:val="000000" w:themeColor="text1"/>
                <w:sz w:val="20"/>
                <w:szCs w:val="20"/>
              </w:rPr>
              <w:t xml:space="preserve"> (0.</w:t>
            </w:r>
            <w:r w:rsidR="00074A82" w:rsidRPr="00074A82">
              <w:rPr>
                <w:color w:val="000000" w:themeColor="text1"/>
                <w:sz w:val="20"/>
                <w:szCs w:val="20"/>
              </w:rPr>
              <w:t>0</w:t>
            </w:r>
            <w:r w:rsidRPr="00074A82">
              <w:rPr>
                <w:color w:val="000000" w:themeColor="text1"/>
                <w:sz w:val="20"/>
                <w:szCs w:val="20"/>
              </w:rPr>
              <w:t>,</w:t>
            </w:r>
            <w:r w:rsidR="00074A82" w:rsidRPr="00074A82">
              <w:rPr>
                <w:color w:val="000000" w:themeColor="text1"/>
                <w:sz w:val="20"/>
                <w:szCs w:val="20"/>
              </w:rPr>
              <w:t>1.5</w:t>
            </w:r>
            <w:r w:rsidR="00074A82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Sheridan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20.3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27.0</w:t>
            </w:r>
          </w:p>
        </w:tc>
        <w:tc>
          <w:tcPr>
            <w:tcW w:w="2880" w:type="dxa"/>
          </w:tcPr>
          <w:p w:rsidR="00314F1A" w:rsidRPr="00E955A8" w:rsidRDefault="00AB7BC3" w:rsidP="00AB7B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B7BC3">
              <w:rPr>
                <w:color w:val="000000" w:themeColor="text1"/>
                <w:sz w:val="20"/>
                <w:szCs w:val="20"/>
              </w:rPr>
              <w:t>0.8</w:t>
            </w:r>
            <w:r w:rsidR="002A54E6" w:rsidRPr="00AB7BC3">
              <w:rPr>
                <w:color w:val="000000" w:themeColor="text1"/>
                <w:sz w:val="20"/>
                <w:szCs w:val="20"/>
              </w:rPr>
              <w:t xml:space="preserve"> (0.</w:t>
            </w:r>
            <w:r w:rsidRPr="00AB7BC3">
              <w:rPr>
                <w:color w:val="000000" w:themeColor="text1"/>
                <w:sz w:val="20"/>
                <w:szCs w:val="20"/>
              </w:rPr>
              <w:t>2,1.4</w:t>
            </w:r>
            <w:r w:rsidR="002A54E6" w:rsidRPr="00AB7BC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Sublette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2880" w:type="dxa"/>
          </w:tcPr>
          <w:p w:rsidR="00314F1A" w:rsidRPr="00E955A8" w:rsidRDefault="00314F1A" w:rsidP="008621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Sweetwater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8" w:type="dxa"/>
          </w:tcPr>
          <w:p w:rsidR="00314F1A" w:rsidRPr="00E955A8" w:rsidRDefault="00E955A8" w:rsidP="00E955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24.7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31.4</w:t>
            </w:r>
          </w:p>
        </w:tc>
        <w:tc>
          <w:tcPr>
            <w:tcW w:w="2880" w:type="dxa"/>
          </w:tcPr>
          <w:p w:rsidR="00314F1A" w:rsidRPr="00E955A8" w:rsidRDefault="002A54E6" w:rsidP="00CA23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A2370">
              <w:rPr>
                <w:color w:val="000000" w:themeColor="text1"/>
                <w:sz w:val="20"/>
                <w:szCs w:val="20"/>
              </w:rPr>
              <w:t>0.</w:t>
            </w:r>
            <w:r w:rsidR="00CA2370" w:rsidRPr="00CA2370">
              <w:rPr>
                <w:color w:val="000000" w:themeColor="text1"/>
                <w:sz w:val="20"/>
                <w:szCs w:val="20"/>
              </w:rPr>
              <w:t>8</w:t>
            </w:r>
            <w:r w:rsidRPr="00CA2370">
              <w:rPr>
                <w:color w:val="000000" w:themeColor="text1"/>
                <w:sz w:val="20"/>
                <w:szCs w:val="20"/>
              </w:rPr>
              <w:t xml:space="preserve"> (0.</w:t>
            </w:r>
            <w:r w:rsidR="00CA2370" w:rsidRPr="00CA2370">
              <w:rPr>
                <w:color w:val="000000" w:themeColor="text1"/>
                <w:sz w:val="20"/>
                <w:szCs w:val="20"/>
              </w:rPr>
              <w:t>3</w:t>
            </w:r>
            <w:r w:rsidRPr="00CA2370">
              <w:rPr>
                <w:color w:val="000000" w:themeColor="text1"/>
                <w:sz w:val="20"/>
                <w:szCs w:val="20"/>
              </w:rPr>
              <w:t>,</w:t>
            </w:r>
            <w:r w:rsidR="00CA2370" w:rsidRPr="00CA2370">
              <w:rPr>
                <w:color w:val="000000" w:themeColor="text1"/>
                <w:sz w:val="20"/>
                <w:szCs w:val="20"/>
              </w:rPr>
              <w:t>1.3)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Teton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31.9</w:t>
            </w:r>
          </w:p>
        </w:tc>
        <w:tc>
          <w:tcPr>
            <w:tcW w:w="2880" w:type="dxa"/>
          </w:tcPr>
          <w:p w:rsidR="00314F1A" w:rsidRPr="00E955A8" w:rsidRDefault="00CA2370" w:rsidP="00CA23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A2370">
              <w:rPr>
                <w:color w:val="000000" w:themeColor="text1"/>
                <w:sz w:val="20"/>
                <w:szCs w:val="20"/>
              </w:rPr>
              <w:t>0.4</w:t>
            </w:r>
            <w:r w:rsidR="002A54E6" w:rsidRPr="00CA2370">
              <w:rPr>
                <w:color w:val="000000" w:themeColor="text1"/>
                <w:sz w:val="20"/>
                <w:szCs w:val="20"/>
              </w:rPr>
              <w:t xml:space="preserve"> (0.</w:t>
            </w:r>
            <w:r w:rsidRPr="00CA2370">
              <w:rPr>
                <w:color w:val="000000" w:themeColor="text1"/>
                <w:sz w:val="20"/>
                <w:szCs w:val="20"/>
              </w:rPr>
              <w:t>0</w:t>
            </w:r>
            <w:r w:rsidR="002A54E6" w:rsidRPr="00CA2370">
              <w:rPr>
                <w:color w:val="000000" w:themeColor="text1"/>
                <w:sz w:val="20"/>
                <w:szCs w:val="20"/>
              </w:rPr>
              <w:t>,</w:t>
            </w:r>
            <w:r w:rsidRPr="00CA2370">
              <w:rPr>
                <w:color w:val="000000" w:themeColor="text1"/>
                <w:sz w:val="20"/>
                <w:szCs w:val="20"/>
              </w:rPr>
              <w:t>0.9</w:t>
            </w:r>
            <w:r w:rsidR="002A54E6" w:rsidRPr="00CA2370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Uinta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33.4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28.6</w:t>
            </w:r>
          </w:p>
        </w:tc>
        <w:tc>
          <w:tcPr>
            <w:tcW w:w="2880" w:type="dxa"/>
          </w:tcPr>
          <w:p w:rsidR="00314F1A" w:rsidRPr="00E955A8" w:rsidRDefault="00CA2370" w:rsidP="00CA23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A2370">
              <w:rPr>
                <w:color w:val="000000" w:themeColor="text1"/>
                <w:sz w:val="20"/>
                <w:szCs w:val="20"/>
              </w:rPr>
              <w:t>1.2</w:t>
            </w:r>
            <w:r w:rsidR="002A54E6" w:rsidRPr="00CA2370">
              <w:rPr>
                <w:color w:val="000000" w:themeColor="text1"/>
                <w:sz w:val="20"/>
                <w:szCs w:val="20"/>
              </w:rPr>
              <w:t xml:space="preserve"> (0.</w:t>
            </w:r>
            <w:r w:rsidRPr="00CA2370">
              <w:rPr>
                <w:color w:val="000000" w:themeColor="text1"/>
                <w:sz w:val="20"/>
                <w:szCs w:val="20"/>
              </w:rPr>
              <w:t>4</w:t>
            </w:r>
            <w:r w:rsidR="002A54E6" w:rsidRPr="00CA2370">
              <w:rPr>
                <w:color w:val="000000" w:themeColor="text1"/>
                <w:sz w:val="20"/>
                <w:szCs w:val="20"/>
              </w:rPr>
              <w:t>,</w:t>
            </w:r>
            <w:r w:rsidRPr="00CA2370">
              <w:rPr>
                <w:color w:val="000000" w:themeColor="text1"/>
                <w:sz w:val="20"/>
                <w:szCs w:val="20"/>
              </w:rPr>
              <w:t>2.0</w:t>
            </w:r>
            <w:r w:rsidR="002A54E6" w:rsidRPr="00CA2370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Washakie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2880" w:type="dxa"/>
          </w:tcPr>
          <w:p w:rsidR="00314F1A" w:rsidRPr="00E955A8" w:rsidRDefault="00314F1A" w:rsidP="00CA23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314F1A" w:rsidRPr="007D2639" w:rsidTr="006D0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Weston</w:t>
            </w:r>
          </w:p>
        </w:tc>
        <w:tc>
          <w:tcPr>
            <w:tcW w:w="830" w:type="dxa"/>
          </w:tcPr>
          <w:p w:rsidR="00314F1A" w:rsidRPr="00EB2FCD" w:rsidRDefault="00E955A8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314F1A" w:rsidRPr="00E955A8" w:rsidRDefault="00E955A8" w:rsidP="00E955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955A8">
              <w:rPr>
                <w:color w:val="000000" w:themeColor="text1"/>
                <w:sz w:val="20"/>
                <w:szCs w:val="20"/>
              </w:rPr>
              <w:t>14.0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659D5">
              <w:rPr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2880" w:type="dxa"/>
          </w:tcPr>
          <w:p w:rsidR="00314F1A" w:rsidRPr="00CA2370" w:rsidRDefault="002A54E6" w:rsidP="00CA23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A2370">
              <w:rPr>
                <w:color w:val="000000" w:themeColor="text1"/>
                <w:sz w:val="20"/>
                <w:szCs w:val="20"/>
              </w:rPr>
              <w:t>0.</w:t>
            </w:r>
            <w:r w:rsidR="00CA2370" w:rsidRPr="00CA2370">
              <w:rPr>
                <w:color w:val="000000" w:themeColor="text1"/>
                <w:sz w:val="20"/>
                <w:szCs w:val="20"/>
              </w:rPr>
              <w:t>5</w:t>
            </w:r>
            <w:r w:rsidRPr="00CA2370">
              <w:rPr>
                <w:color w:val="000000" w:themeColor="text1"/>
                <w:sz w:val="20"/>
                <w:szCs w:val="20"/>
              </w:rPr>
              <w:t xml:space="preserve"> (0.</w:t>
            </w:r>
            <w:r w:rsidR="00CA2370" w:rsidRPr="00CA2370">
              <w:rPr>
                <w:color w:val="000000" w:themeColor="text1"/>
                <w:sz w:val="20"/>
                <w:szCs w:val="20"/>
              </w:rPr>
              <w:t>0</w:t>
            </w:r>
            <w:r w:rsidRPr="00CA2370">
              <w:rPr>
                <w:color w:val="000000" w:themeColor="text1"/>
                <w:sz w:val="20"/>
                <w:szCs w:val="20"/>
              </w:rPr>
              <w:t>,1.</w:t>
            </w:r>
            <w:r w:rsidR="00CA2370" w:rsidRPr="00CA2370">
              <w:rPr>
                <w:color w:val="000000" w:themeColor="text1"/>
                <w:sz w:val="20"/>
                <w:szCs w:val="20"/>
              </w:rPr>
              <w:t>5</w:t>
            </w:r>
            <w:r w:rsidRPr="00CA2370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14F1A" w:rsidRPr="007D2639" w:rsidTr="006D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14F1A" w:rsidRPr="00EB2FCD" w:rsidRDefault="00314F1A" w:rsidP="00A871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B2FCD">
              <w:rPr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30" w:type="dxa"/>
          </w:tcPr>
          <w:p w:rsidR="00314F1A" w:rsidRPr="00EB2FCD" w:rsidRDefault="00E955A8" w:rsidP="00E955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38" w:type="dxa"/>
          </w:tcPr>
          <w:p w:rsidR="00314F1A" w:rsidRPr="00E955A8" w:rsidRDefault="00E955A8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E955A8">
              <w:rPr>
                <w:b/>
                <w:color w:val="000000" w:themeColor="text1"/>
                <w:sz w:val="20"/>
                <w:szCs w:val="20"/>
              </w:rPr>
              <w:t>30.4</w:t>
            </w:r>
          </w:p>
        </w:tc>
        <w:tc>
          <w:tcPr>
            <w:tcW w:w="2198" w:type="dxa"/>
          </w:tcPr>
          <w:p w:rsidR="00314F1A" w:rsidRPr="007659D5" w:rsidRDefault="007659D5" w:rsidP="00E775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659D5">
              <w:rPr>
                <w:b/>
                <w:color w:val="000000" w:themeColor="text1"/>
                <w:sz w:val="20"/>
                <w:szCs w:val="20"/>
              </w:rPr>
              <w:t>30.4</w:t>
            </w:r>
          </w:p>
        </w:tc>
        <w:tc>
          <w:tcPr>
            <w:tcW w:w="2880" w:type="dxa"/>
          </w:tcPr>
          <w:p w:rsidR="00314F1A" w:rsidRPr="00CA2370" w:rsidRDefault="007D2639" w:rsidP="008621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A2370">
              <w:rPr>
                <w:b/>
                <w:color w:val="000000" w:themeColor="text1"/>
                <w:sz w:val="20"/>
                <w:szCs w:val="20"/>
              </w:rPr>
              <w:t>1.0</w:t>
            </w:r>
          </w:p>
        </w:tc>
      </w:tr>
    </w:tbl>
    <w:p w:rsidR="004C1B93" w:rsidRPr="00314F1A" w:rsidRDefault="004C1B93" w:rsidP="00314F1A">
      <w:pPr>
        <w:spacing w:after="0"/>
        <w:ind w:left="1440" w:firstLine="720"/>
        <w:rPr>
          <w:rFonts w:asciiTheme="minorHAnsi" w:hAnsiTheme="minorHAnsi" w:cs="Arial"/>
          <w:color w:val="262626"/>
          <w:sz w:val="14"/>
          <w:szCs w:val="16"/>
        </w:rPr>
      </w:pPr>
      <w:r w:rsidRPr="00314F1A">
        <w:rPr>
          <w:rFonts w:asciiTheme="minorHAnsi" w:hAnsiTheme="minorHAnsi"/>
          <w:sz w:val="14"/>
        </w:rPr>
        <w:t xml:space="preserve">† </w:t>
      </w:r>
      <w:r w:rsidRPr="00314F1A">
        <w:rPr>
          <w:rFonts w:asciiTheme="minorHAnsi" w:hAnsiTheme="minorHAnsi" w:cs="Arial"/>
          <w:color w:val="262626"/>
          <w:sz w:val="14"/>
          <w:szCs w:val="16"/>
        </w:rPr>
        <w:t>Wyoming state population used as “standard” population when calculating age-adjusted estimates for each county</w:t>
      </w:r>
    </w:p>
    <w:p w:rsidR="004C1B93" w:rsidRPr="00314F1A" w:rsidRDefault="004C1B93" w:rsidP="00314F1A">
      <w:pPr>
        <w:spacing w:after="0"/>
        <w:ind w:left="1440" w:firstLine="720"/>
        <w:rPr>
          <w:sz w:val="14"/>
        </w:rPr>
      </w:pPr>
      <w:r w:rsidRPr="00314F1A">
        <w:rPr>
          <w:rFonts w:ascii="Franklin Gothic Medium" w:hAnsi="Franklin Gothic Medium"/>
          <w:sz w:val="14"/>
        </w:rPr>
        <w:t>‡</w:t>
      </w:r>
      <w:r w:rsidRPr="00314F1A">
        <w:rPr>
          <w:rFonts w:asciiTheme="minorHAnsi" w:hAnsiTheme="minorHAnsi"/>
          <w:sz w:val="14"/>
        </w:rPr>
        <w:t xml:space="preserve">SIR - </w:t>
      </w:r>
      <w:r w:rsidRPr="00314F1A">
        <w:rPr>
          <w:sz w:val="14"/>
        </w:rPr>
        <w:t>Standardized Incidence Ratio</w:t>
      </w:r>
    </w:p>
    <w:p w:rsidR="004C1B93" w:rsidRPr="00314F1A" w:rsidRDefault="004C1B93" w:rsidP="00314F1A">
      <w:pPr>
        <w:spacing w:after="0"/>
        <w:ind w:left="2160"/>
        <w:rPr>
          <w:sz w:val="14"/>
        </w:rPr>
      </w:pPr>
      <w:r w:rsidRPr="00314F1A">
        <w:rPr>
          <w:sz w:val="14"/>
        </w:rPr>
        <w:t>*Indicator of a statistically significant value</w:t>
      </w:r>
    </w:p>
    <w:p w:rsidR="00990CE2" w:rsidRPr="00314F1A" w:rsidRDefault="004C1B93" w:rsidP="00314F1A">
      <w:pPr>
        <w:ind w:left="1440" w:firstLine="720"/>
        <w:rPr>
          <w:sz w:val="18"/>
        </w:rPr>
      </w:pPr>
      <w:proofErr w:type="gramStart"/>
      <w:r w:rsidRPr="00314F1A">
        <w:rPr>
          <w:sz w:val="14"/>
          <w:vertAlign w:val="superscript"/>
        </w:rPr>
        <w:t>α</w:t>
      </w:r>
      <w:r w:rsidRPr="00314F1A">
        <w:rPr>
          <w:sz w:val="14"/>
        </w:rPr>
        <w:t>Rate/1</w:t>
      </w:r>
      <w:r w:rsidR="007D2639">
        <w:rPr>
          <w:sz w:val="14"/>
        </w:rPr>
        <w:t>00,</w:t>
      </w:r>
      <w:r w:rsidRPr="00314F1A">
        <w:rPr>
          <w:sz w:val="14"/>
        </w:rPr>
        <w:t>000</w:t>
      </w:r>
      <w:proofErr w:type="gramEnd"/>
      <w:r w:rsidRPr="00314F1A">
        <w:rPr>
          <w:sz w:val="14"/>
        </w:rPr>
        <w:t xml:space="preserve"> population</w:t>
      </w:r>
    </w:p>
    <w:p w:rsidR="00654683" w:rsidRDefault="00654683" w:rsidP="00E91E59"/>
    <w:sectPr w:rsidR="00654683" w:rsidSect="00DA311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34" w:rsidRDefault="00335434" w:rsidP="00E91E59">
      <w:pPr>
        <w:spacing w:after="0" w:line="240" w:lineRule="auto"/>
      </w:pPr>
      <w:r>
        <w:separator/>
      </w:r>
    </w:p>
  </w:endnote>
  <w:endnote w:type="continuationSeparator" w:id="0">
    <w:p w:rsidR="00335434" w:rsidRDefault="00335434" w:rsidP="00E9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34" w:rsidRDefault="006B0BAF">
    <w:pPr>
      <w:pStyle w:val="Footer"/>
    </w:pPr>
    <w:r>
      <w:t>August 29, 2016</w:t>
    </w:r>
  </w:p>
  <w:p w:rsidR="00335434" w:rsidRDefault="00335434">
    <w:pPr>
      <w:pStyle w:val="Footer"/>
    </w:pPr>
  </w:p>
  <w:p w:rsidR="00335434" w:rsidRDefault="00335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34" w:rsidRDefault="00335434" w:rsidP="00E91E59">
      <w:pPr>
        <w:spacing w:after="0" w:line="240" w:lineRule="auto"/>
      </w:pPr>
      <w:r>
        <w:separator/>
      </w:r>
    </w:p>
  </w:footnote>
  <w:footnote w:type="continuationSeparator" w:id="0">
    <w:p w:rsidR="00335434" w:rsidRDefault="00335434" w:rsidP="00E9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02"/>
    <w:rsid w:val="00027B74"/>
    <w:rsid w:val="000348FC"/>
    <w:rsid w:val="00036CEC"/>
    <w:rsid w:val="00045E55"/>
    <w:rsid w:val="00045F60"/>
    <w:rsid w:val="000568D1"/>
    <w:rsid w:val="00062DBA"/>
    <w:rsid w:val="000646F4"/>
    <w:rsid w:val="00072453"/>
    <w:rsid w:val="00074A82"/>
    <w:rsid w:val="000923E7"/>
    <w:rsid w:val="000B0B07"/>
    <w:rsid w:val="000C68A1"/>
    <w:rsid w:val="000D2DAD"/>
    <w:rsid w:val="000D625A"/>
    <w:rsid w:val="000E1CB6"/>
    <w:rsid w:val="000E6BC4"/>
    <w:rsid w:val="000E72C4"/>
    <w:rsid w:val="000F1B30"/>
    <w:rsid w:val="00106C02"/>
    <w:rsid w:val="001164CC"/>
    <w:rsid w:val="001200BC"/>
    <w:rsid w:val="00123A43"/>
    <w:rsid w:val="00124305"/>
    <w:rsid w:val="00131867"/>
    <w:rsid w:val="00131E25"/>
    <w:rsid w:val="0013403A"/>
    <w:rsid w:val="00134A92"/>
    <w:rsid w:val="00146A47"/>
    <w:rsid w:val="0015124D"/>
    <w:rsid w:val="00152721"/>
    <w:rsid w:val="001560DE"/>
    <w:rsid w:val="00173BAF"/>
    <w:rsid w:val="00173DD1"/>
    <w:rsid w:val="0017776D"/>
    <w:rsid w:val="00177BA6"/>
    <w:rsid w:val="00187773"/>
    <w:rsid w:val="00187CF9"/>
    <w:rsid w:val="00194AD9"/>
    <w:rsid w:val="001A583E"/>
    <w:rsid w:val="001A6DB6"/>
    <w:rsid w:val="001B0091"/>
    <w:rsid w:val="001C5565"/>
    <w:rsid w:val="001D15B5"/>
    <w:rsid w:val="001E3171"/>
    <w:rsid w:val="001E50EC"/>
    <w:rsid w:val="001E7AFF"/>
    <w:rsid w:val="001F05E4"/>
    <w:rsid w:val="001F3F77"/>
    <w:rsid w:val="001F4A73"/>
    <w:rsid w:val="00201BEF"/>
    <w:rsid w:val="0020374D"/>
    <w:rsid w:val="00205304"/>
    <w:rsid w:val="00206681"/>
    <w:rsid w:val="00212773"/>
    <w:rsid w:val="00215D7F"/>
    <w:rsid w:val="00236C6B"/>
    <w:rsid w:val="00254FA4"/>
    <w:rsid w:val="002629FE"/>
    <w:rsid w:val="00270E09"/>
    <w:rsid w:val="00282F2E"/>
    <w:rsid w:val="0029018A"/>
    <w:rsid w:val="00297811"/>
    <w:rsid w:val="002A237E"/>
    <w:rsid w:val="002A54E6"/>
    <w:rsid w:val="002B3469"/>
    <w:rsid w:val="002C29A7"/>
    <w:rsid w:val="002C2CE3"/>
    <w:rsid w:val="002C6466"/>
    <w:rsid w:val="002F37F6"/>
    <w:rsid w:val="00311CBD"/>
    <w:rsid w:val="00314F1A"/>
    <w:rsid w:val="003225BF"/>
    <w:rsid w:val="00323CFF"/>
    <w:rsid w:val="0032496C"/>
    <w:rsid w:val="0032688A"/>
    <w:rsid w:val="0033219F"/>
    <w:rsid w:val="00332E09"/>
    <w:rsid w:val="00334642"/>
    <w:rsid w:val="00335434"/>
    <w:rsid w:val="003377DA"/>
    <w:rsid w:val="00357571"/>
    <w:rsid w:val="00360DD8"/>
    <w:rsid w:val="003610F0"/>
    <w:rsid w:val="00363BD8"/>
    <w:rsid w:val="003678A3"/>
    <w:rsid w:val="003834A0"/>
    <w:rsid w:val="00384CF7"/>
    <w:rsid w:val="00394972"/>
    <w:rsid w:val="003B6093"/>
    <w:rsid w:val="003C1878"/>
    <w:rsid w:val="003C394F"/>
    <w:rsid w:val="003C5474"/>
    <w:rsid w:val="003C6D6A"/>
    <w:rsid w:val="003D1E01"/>
    <w:rsid w:val="003D33AF"/>
    <w:rsid w:val="003E3F79"/>
    <w:rsid w:val="003F067C"/>
    <w:rsid w:val="003F1CB4"/>
    <w:rsid w:val="003F27AD"/>
    <w:rsid w:val="00400411"/>
    <w:rsid w:val="00403E28"/>
    <w:rsid w:val="004132E5"/>
    <w:rsid w:val="00437501"/>
    <w:rsid w:val="00442DA9"/>
    <w:rsid w:val="00454401"/>
    <w:rsid w:val="00455505"/>
    <w:rsid w:val="0046520A"/>
    <w:rsid w:val="004672AD"/>
    <w:rsid w:val="00471AEF"/>
    <w:rsid w:val="004934DA"/>
    <w:rsid w:val="00496AB9"/>
    <w:rsid w:val="00497855"/>
    <w:rsid w:val="004A1321"/>
    <w:rsid w:val="004A38F8"/>
    <w:rsid w:val="004B37F7"/>
    <w:rsid w:val="004C1B93"/>
    <w:rsid w:val="004C7DCD"/>
    <w:rsid w:val="004D0DAA"/>
    <w:rsid w:val="004D5517"/>
    <w:rsid w:val="004E0CA3"/>
    <w:rsid w:val="004E19A0"/>
    <w:rsid w:val="00500C9E"/>
    <w:rsid w:val="005528C5"/>
    <w:rsid w:val="00575E7C"/>
    <w:rsid w:val="00592987"/>
    <w:rsid w:val="005951A9"/>
    <w:rsid w:val="005B0FBF"/>
    <w:rsid w:val="005B174A"/>
    <w:rsid w:val="005B4E2C"/>
    <w:rsid w:val="005B5549"/>
    <w:rsid w:val="005C2D9C"/>
    <w:rsid w:val="005F426C"/>
    <w:rsid w:val="0060216D"/>
    <w:rsid w:val="0060491D"/>
    <w:rsid w:val="00605E28"/>
    <w:rsid w:val="00615E4B"/>
    <w:rsid w:val="0061744B"/>
    <w:rsid w:val="006244DB"/>
    <w:rsid w:val="00627B79"/>
    <w:rsid w:val="0063350E"/>
    <w:rsid w:val="006404C3"/>
    <w:rsid w:val="00654683"/>
    <w:rsid w:val="00665698"/>
    <w:rsid w:val="006711F8"/>
    <w:rsid w:val="0067493F"/>
    <w:rsid w:val="00681A30"/>
    <w:rsid w:val="006922DC"/>
    <w:rsid w:val="00696980"/>
    <w:rsid w:val="006969EA"/>
    <w:rsid w:val="006A02C6"/>
    <w:rsid w:val="006B0497"/>
    <w:rsid w:val="006B0BAF"/>
    <w:rsid w:val="006D05CF"/>
    <w:rsid w:val="006E6B15"/>
    <w:rsid w:val="006F79E8"/>
    <w:rsid w:val="00702C6E"/>
    <w:rsid w:val="007160BA"/>
    <w:rsid w:val="0071672A"/>
    <w:rsid w:val="00722E3F"/>
    <w:rsid w:val="0073189F"/>
    <w:rsid w:val="007322A9"/>
    <w:rsid w:val="00732708"/>
    <w:rsid w:val="007332F4"/>
    <w:rsid w:val="0073604F"/>
    <w:rsid w:val="007659D5"/>
    <w:rsid w:val="00766C54"/>
    <w:rsid w:val="00767E32"/>
    <w:rsid w:val="00770414"/>
    <w:rsid w:val="0078149E"/>
    <w:rsid w:val="007828DD"/>
    <w:rsid w:val="007A3F0A"/>
    <w:rsid w:val="007D2639"/>
    <w:rsid w:val="007E4753"/>
    <w:rsid w:val="007F10FE"/>
    <w:rsid w:val="007F2134"/>
    <w:rsid w:val="007F2864"/>
    <w:rsid w:val="007F5525"/>
    <w:rsid w:val="007F6911"/>
    <w:rsid w:val="0080111A"/>
    <w:rsid w:val="00805BFA"/>
    <w:rsid w:val="008102A4"/>
    <w:rsid w:val="00817662"/>
    <w:rsid w:val="00821987"/>
    <w:rsid w:val="00823584"/>
    <w:rsid w:val="00842B42"/>
    <w:rsid w:val="00856ED3"/>
    <w:rsid w:val="0086215D"/>
    <w:rsid w:val="0087181A"/>
    <w:rsid w:val="00872734"/>
    <w:rsid w:val="00887272"/>
    <w:rsid w:val="00892D1A"/>
    <w:rsid w:val="008A329E"/>
    <w:rsid w:val="008B5D6A"/>
    <w:rsid w:val="008E40B7"/>
    <w:rsid w:val="008E48E4"/>
    <w:rsid w:val="00916660"/>
    <w:rsid w:val="00925A25"/>
    <w:rsid w:val="0094196B"/>
    <w:rsid w:val="009465FD"/>
    <w:rsid w:val="009509D2"/>
    <w:rsid w:val="00960075"/>
    <w:rsid w:val="009772C9"/>
    <w:rsid w:val="00990CE2"/>
    <w:rsid w:val="00990CEE"/>
    <w:rsid w:val="00995D17"/>
    <w:rsid w:val="009A340E"/>
    <w:rsid w:val="009A7830"/>
    <w:rsid w:val="009B3638"/>
    <w:rsid w:val="009C4692"/>
    <w:rsid w:val="009D44EB"/>
    <w:rsid w:val="009D4D4A"/>
    <w:rsid w:val="009E51C0"/>
    <w:rsid w:val="00A06147"/>
    <w:rsid w:val="00A10821"/>
    <w:rsid w:val="00A15548"/>
    <w:rsid w:val="00A219FE"/>
    <w:rsid w:val="00A444E6"/>
    <w:rsid w:val="00A45F63"/>
    <w:rsid w:val="00A46AC7"/>
    <w:rsid w:val="00A47FD5"/>
    <w:rsid w:val="00A6048C"/>
    <w:rsid w:val="00A6110B"/>
    <w:rsid w:val="00A64800"/>
    <w:rsid w:val="00A74BAD"/>
    <w:rsid w:val="00A83DA8"/>
    <w:rsid w:val="00A84C7E"/>
    <w:rsid w:val="00A8511F"/>
    <w:rsid w:val="00A86C97"/>
    <w:rsid w:val="00A871BB"/>
    <w:rsid w:val="00AA381E"/>
    <w:rsid w:val="00AA3E2D"/>
    <w:rsid w:val="00AB7BC3"/>
    <w:rsid w:val="00AC3062"/>
    <w:rsid w:val="00AD04BA"/>
    <w:rsid w:val="00AD6C28"/>
    <w:rsid w:val="00AD786E"/>
    <w:rsid w:val="00AF4683"/>
    <w:rsid w:val="00B036FC"/>
    <w:rsid w:val="00B10E65"/>
    <w:rsid w:val="00B15F02"/>
    <w:rsid w:val="00B26A53"/>
    <w:rsid w:val="00B27281"/>
    <w:rsid w:val="00B27BD7"/>
    <w:rsid w:val="00B40293"/>
    <w:rsid w:val="00B61A1B"/>
    <w:rsid w:val="00B635AF"/>
    <w:rsid w:val="00B73F8E"/>
    <w:rsid w:val="00B74089"/>
    <w:rsid w:val="00B82D6E"/>
    <w:rsid w:val="00B8364D"/>
    <w:rsid w:val="00B85304"/>
    <w:rsid w:val="00B90896"/>
    <w:rsid w:val="00BA535E"/>
    <w:rsid w:val="00BA54EF"/>
    <w:rsid w:val="00BB259F"/>
    <w:rsid w:val="00BB34BA"/>
    <w:rsid w:val="00BC05FF"/>
    <w:rsid w:val="00BC279F"/>
    <w:rsid w:val="00BC4CDB"/>
    <w:rsid w:val="00BD71B7"/>
    <w:rsid w:val="00BE4B23"/>
    <w:rsid w:val="00BF0EEC"/>
    <w:rsid w:val="00BF4590"/>
    <w:rsid w:val="00BF7066"/>
    <w:rsid w:val="00C01C65"/>
    <w:rsid w:val="00C1361E"/>
    <w:rsid w:val="00C1673D"/>
    <w:rsid w:val="00C22E3D"/>
    <w:rsid w:val="00C34B4A"/>
    <w:rsid w:val="00C37A6C"/>
    <w:rsid w:val="00C40F5E"/>
    <w:rsid w:val="00C41B36"/>
    <w:rsid w:val="00C7314F"/>
    <w:rsid w:val="00C76793"/>
    <w:rsid w:val="00C810BC"/>
    <w:rsid w:val="00C84145"/>
    <w:rsid w:val="00C921A4"/>
    <w:rsid w:val="00CA2370"/>
    <w:rsid w:val="00CA3432"/>
    <w:rsid w:val="00CB2C70"/>
    <w:rsid w:val="00CB2E98"/>
    <w:rsid w:val="00CC290B"/>
    <w:rsid w:val="00CD0BC4"/>
    <w:rsid w:val="00CD6321"/>
    <w:rsid w:val="00CD64B3"/>
    <w:rsid w:val="00CE652B"/>
    <w:rsid w:val="00CF1558"/>
    <w:rsid w:val="00CF4C72"/>
    <w:rsid w:val="00D069E7"/>
    <w:rsid w:val="00D0720E"/>
    <w:rsid w:val="00D3263B"/>
    <w:rsid w:val="00D34289"/>
    <w:rsid w:val="00D36AD0"/>
    <w:rsid w:val="00D845FC"/>
    <w:rsid w:val="00D92BCB"/>
    <w:rsid w:val="00DA311C"/>
    <w:rsid w:val="00DB5784"/>
    <w:rsid w:val="00DF04B7"/>
    <w:rsid w:val="00DF0ECA"/>
    <w:rsid w:val="00E10D66"/>
    <w:rsid w:val="00E12204"/>
    <w:rsid w:val="00E20806"/>
    <w:rsid w:val="00E3006D"/>
    <w:rsid w:val="00E31435"/>
    <w:rsid w:val="00E32E52"/>
    <w:rsid w:val="00E52D62"/>
    <w:rsid w:val="00E6007C"/>
    <w:rsid w:val="00E74493"/>
    <w:rsid w:val="00E76793"/>
    <w:rsid w:val="00E775AF"/>
    <w:rsid w:val="00E82BF9"/>
    <w:rsid w:val="00E82CE3"/>
    <w:rsid w:val="00E8306B"/>
    <w:rsid w:val="00E8360F"/>
    <w:rsid w:val="00E91E59"/>
    <w:rsid w:val="00E923C4"/>
    <w:rsid w:val="00E955A8"/>
    <w:rsid w:val="00E96033"/>
    <w:rsid w:val="00EB2F61"/>
    <w:rsid w:val="00EB2FCD"/>
    <w:rsid w:val="00EB5E20"/>
    <w:rsid w:val="00EC1889"/>
    <w:rsid w:val="00EC547C"/>
    <w:rsid w:val="00EE158D"/>
    <w:rsid w:val="00EE56A9"/>
    <w:rsid w:val="00EF3267"/>
    <w:rsid w:val="00EF5126"/>
    <w:rsid w:val="00EF6AA2"/>
    <w:rsid w:val="00F005CF"/>
    <w:rsid w:val="00F110E8"/>
    <w:rsid w:val="00F21323"/>
    <w:rsid w:val="00F267C4"/>
    <w:rsid w:val="00F32C58"/>
    <w:rsid w:val="00F35ABD"/>
    <w:rsid w:val="00F53430"/>
    <w:rsid w:val="00F5688B"/>
    <w:rsid w:val="00F620FE"/>
    <w:rsid w:val="00F63E43"/>
    <w:rsid w:val="00FA0768"/>
    <w:rsid w:val="00FA3EB1"/>
    <w:rsid w:val="00FA793C"/>
    <w:rsid w:val="00FC3C63"/>
    <w:rsid w:val="00FE708F"/>
    <w:rsid w:val="00FF6EB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2B94F-8488-4ADA-AE7F-6454C8FD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EE158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FF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91E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9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59"/>
    <w:rPr>
      <w:sz w:val="22"/>
      <w:szCs w:val="22"/>
    </w:rPr>
  </w:style>
  <w:style w:type="table" w:styleId="LightShading-Accent3">
    <w:name w:val="Light Shading Accent 3"/>
    <w:basedOn w:val="TableNormal"/>
    <w:uiPriority w:val="60"/>
    <w:rsid w:val="001200B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dTable1Light-Accent3">
    <w:name w:val="Grid Table 1 Light Accent 3"/>
    <w:basedOn w:val="TableNormal"/>
    <w:uiPriority w:val="46"/>
    <w:rsid w:val="0033543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33543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1B90-E18D-4584-A215-135995CB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 Department of Health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csmith1</dc:creator>
  <cp:lastModifiedBy>Courtney Smith</cp:lastModifiedBy>
  <cp:revision>18</cp:revision>
  <cp:lastPrinted>2015-03-10T21:12:00Z</cp:lastPrinted>
  <dcterms:created xsi:type="dcterms:W3CDTF">2016-08-29T17:51:00Z</dcterms:created>
  <dcterms:modified xsi:type="dcterms:W3CDTF">2018-03-21T12:38:00Z</dcterms:modified>
</cp:coreProperties>
</file>